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6059" w:rsidRDefault="003B51FF">
      <w:proofErr w:type="gramStart"/>
      <w:r>
        <w:t>Additional file 1.</w:t>
      </w:r>
      <w:proofErr w:type="gramEnd"/>
      <w:r>
        <w:t xml:space="preserve"> </w:t>
      </w:r>
    </w:p>
    <w:p w:rsidR="003B51FF" w:rsidRDefault="003B51FF">
      <w:r w:rsidRPr="003B51FF">
        <w:t>Search strategy and results for each database (Carried out on 04/03/18)</w:t>
      </w:r>
      <w:bookmarkStart w:id="0" w:name="_GoBack"/>
      <w:bookmarkEnd w:id="0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09"/>
        <w:gridCol w:w="5387"/>
        <w:gridCol w:w="2046"/>
      </w:tblGrid>
      <w:tr w:rsidR="003B51FF" w:rsidRPr="00BB19F9" w:rsidTr="003C4053">
        <w:tc>
          <w:tcPr>
            <w:tcW w:w="1809" w:type="dxa"/>
            <w:shd w:val="clear" w:color="auto" w:fill="auto"/>
          </w:tcPr>
          <w:p w:rsidR="003B51FF" w:rsidRPr="00FF3D40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b/>
                <w:sz w:val="22"/>
                <w:szCs w:val="22"/>
              </w:rPr>
            </w:pPr>
            <w:r w:rsidRPr="00FF3D40">
              <w:rPr>
                <w:rFonts w:asciiTheme="minorHAnsi" w:hAnsiTheme="minorHAnsi"/>
                <w:b/>
                <w:sz w:val="22"/>
                <w:szCs w:val="22"/>
              </w:rPr>
              <w:t>#</w:t>
            </w:r>
          </w:p>
        </w:tc>
        <w:tc>
          <w:tcPr>
            <w:tcW w:w="5387" w:type="dxa"/>
            <w:shd w:val="clear" w:color="auto" w:fill="auto"/>
          </w:tcPr>
          <w:p w:rsidR="003B51FF" w:rsidRPr="00FF3D40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b/>
                <w:sz w:val="22"/>
                <w:szCs w:val="22"/>
              </w:rPr>
            </w:pPr>
            <w:r w:rsidRPr="00FF3D40">
              <w:rPr>
                <w:rFonts w:asciiTheme="minorHAnsi" w:hAnsiTheme="minorHAnsi"/>
                <w:b/>
                <w:sz w:val="22"/>
                <w:szCs w:val="22"/>
              </w:rPr>
              <w:t xml:space="preserve">Search History </w:t>
            </w:r>
          </w:p>
        </w:tc>
        <w:tc>
          <w:tcPr>
            <w:tcW w:w="2046" w:type="dxa"/>
            <w:shd w:val="clear" w:color="auto" w:fill="auto"/>
          </w:tcPr>
          <w:p w:rsidR="003B51FF" w:rsidRPr="00FF3D40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b/>
                <w:sz w:val="22"/>
                <w:szCs w:val="22"/>
              </w:rPr>
            </w:pPr>
            <w:r w:rsidRPr="00FF3D40">
              <w:rPr>
                <w:rFonts w:asciiTheme="minorHAnsi" w:hAnsiTheme="minorHAnsi"/>
                <w:b/>
                <w:sz w:val="22"/>
                <w:szCs w:val="22"/>
              </w:rPr>
              <w:t xml:space="preserve">Results </w:t>
            </w:r>
          </w:p>
        </w:tc>
      </w:tr>
      <w:tr w:rsidR="003B51FF" w:rsidRPr="00BB19F9" w:rsidTr="003C4053">
        <w:tc>
          <w:tcPr>
            <w:tcW w:w="1809" w:type="dxa"/>
            <w:shd w:val="clear" w:color="auto" w:fill="auto"/>
          </w:tcPr>
          <w:p w:rsidR="003B51FF" w:rsidRPr="00FF3D40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b/>
                <w:sz w:val="22"/>
                <w:szCs w:val="22"/>
              </w:rPr>
            </w:pPr>
            <w:r w:rsidRPr="00FF3D40">
              <w:rPr>
                <w:rFonts w:asciiTheme="minorHAnsi" w:hAnsiTheme="minorHAnsi"/>
                <w:b/>
                <w:sz w:val="22"/>
                <w:szCs w:val="22"/>
              </w:rPr>
              <w:t>Medline (OVID). 1946 to February week 5 2018</w:t>
            </w:r>
          </w:p>
        </w:tc>
        <w:tc>
          <w:tcPr>
            <w:tcW w:w="5387" w:type="dxa"/>
            <w:shd w:val="clear" w:color="auto" w:fill="auto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2046" w:type="dxa"/>
            <w:shd w:val="clear" w:color="auto" w:fill="auto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3B51FF" w:rsidRPr="00BB19F9" w:rsidTr="003C4053">
        <w:tc>
          <w:tcPr>
            <w:tcW w:w="1809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1</w:t>
            </w:r>
          </w:p>
        </w:tc>
        <w:tc>
          <w:tcPr>
            <w:tcW w:w="5387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adolescent</w:t>
            </w:r>
          </w:p>
        </w:tc>
        <w:tc>
          <w:tcPr>
            <w:tcW w:w="2046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1854415</w:t>
            </w:r>
          </w:p>
        </w:tc>
      </w:tr>
      <w:tr w:rsidR="003B51FF" w:rsidRPr="00BB19F9" w:rsidTr="003C4053">
        <w:tc>
          <w:tcPr>
            <w:tcW w:w="1809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2</w:t>
            </w:r>
          </w:p>
        </w:tc>
        <w:tc>
          <w:tcPr>
            <w:tcW w:w="5387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child or children</w:t>
            </w:r>
          </w:p>
        </w:tc>
        <w:tc>
          <w:tcPr>
            <w:tcW w:w="2046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2019020</w:t>
            </w:r>
          </w:p>
        </w:tc>
      </w:tr>
      <w:tr w:rsidR="003B51FF" w:rsidRPr="00BB19F9" w:rsidTr="003C4053">
        <w:tc>
          <w:tcPr>
            <w:tcW w:w="1809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3</w:t>
            </w:r>
          </w:p>
        </w:tc>
        <w:tc>
          <w:tcPr>
            <w:tcW w:w="5387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young adult*</w:t>
            </w:r>
          </w:p>
        </w:tc>
        <w:tc>
          <w:tcPr>
            <w:tcW w:w="2046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685920</w:t>
            </w:r>
          </w:p>
        </w:tc>
      </w:tr>
      <w:tr w:rsidR="003B51FF" w:rsidRPr="00BB19F9" w:rsidTr="003C4053">
        <w:tc>
          <w:tcPr>
            <w:tcW w:w="1809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4</w:t>
            </w:r>
          </w:p>
        </w:tc>
        <w:tc>
          <w:tcPr>
            <w:tcW w:w="5387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 xml:space="preserve">young people </w:t>
            </w:r>
          </w:p>
        </w:tc>
        <w:tc>
          <w:tcPr>
            <w:tcW w:w="2046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19294</w:t>
            </w:r>
          </w:p>
        </w:tc>
      </w:tr>
      <w:tr w:rsidR="003B51FF" w:rsidRPr="00BB19F9" w:rsidTr="003C4053">
        <w:tc>
          <w:tcPr>
            <w:tcW w:w="1809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5</w:t>
            </w:r>
          </w:p>
        </w:tc>
        <w:tc>
          <w:tcPr>
            <w:tcW w:w="5387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 xml:space="preserve">youth </w:t>
            </w:r>
          </w:p>
        </w:tc>
        <w:tc>
          <w:tcPr>
            <w:tcW w:w="2046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48835</w:t>
            </w:r>
          </w:p>
        </w:tc>
      </w:tr>
      <w:tr w:rsidR="003B51FF" w:rsidRPr="00BB19F9" w:rsidTr="003C4053">
        <w:tc>
          <w:tcPr>
            <w:tcW w:w="1809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6</w:t>
            </w:r>
          </w:p>
        </w:tc>
        <w:tc>
          <w:tcPr>
            <w:tcW w:w="5387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 xml:space="preserve">teenager </w:t>
            </w:r>
          </w:p>
        </w:tc>
        <w:tc>
          <w:tcPr>
            <w:tcW w:w="2046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 xml:space="preserve">1959 </w:t>
            </w:r>
          </w:p>
        </w:tc>
      </w:tr>
      <w:tr w:rsidR="003B51FF" w:rsidRPr="00BB19F9" w:rsidTr="003C4053">
        <w:tc>
          <w:tcPr>
            <w:tcW w:w="1809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7</w:t>
            </w:r>
          </w:p>
        </w:tc>
        <w:tc>
          <w:tcPr>
            <w:tcW w:w="5387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1 or 2 or 3 or 4 or 5 or 6</w:t>
            </w:r>
          </w:p>
        </w:tc>
        <w:tc>
          <w:tcPr>
            <w:tcW w:w="2046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3293392</w:t>
            </w:r>
          </w:p>
        </w:tc>
      </w:tr>
      <w:tr w:rsidR="003B51FF" w:rsidRPr="00BB19F9" w:rsidTr="003C4053">
        <w:tc>
          <w:tcPr>
            <w:tcW w:w="1809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8</w:t>
            </w:r>
          </w:p>
        </w:tc>
        <w:tc>
          <w:tcPr>
            <w:tcW w:w="5387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juvenile rheumatoid arthritis</w:t>
            </w:r>
          </w:p>
        </w:tc>
        <w:tc>
          <w:tcPr>
            <w:tcW w:w="2046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2988</w:t>
            </w:r>
          </w:p>
        </w:tc>
      </w:tr>
      <w:tr w:rsidR="003B51FF" w:rsidRPr="00BB19F9" w:rsidTr="003C4053">
        <w:tc>
          <w:tcPr>
            <w:tcW w:w="1809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9</w:t>
            </w:r>
          </w:p>
        </w:tc>
        <w:tc>
          <w:tcPr>
            <w:tcW w:w="5387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juvenile chronic arthritis</w:t>
            </w:r>
          </w:p>
        </w:tc>
        <w:tc>
          <w:tcPr>
            <w:tcW w:w="2046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1025</w:t>
            </w:r>
          </w:p>
        </w:tc>
      </w:tr>
      <w:tr w:rsidR="003B51FF" w:rsidRPr="00BB19F9" w:rsidTr="003C4053">
        <w:tc>
          <w:tcPr>
            <w:tcW w:w="1809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10</w:t>
            </w:r>
          </w:p>
        </w:tc>
        <w:tc>
          <w:tcPr>
            <w:tcW w:w="5387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juvenile idiopathic arthritis</w:t>
            </w:r>
          </w:p>
        </w:tc>
        <w:tc>
          <w:tcPr>
            <w:tcW w:w="2046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3607</w:t>
            </w:r>
          </w:p>
        </w:tc>
      </w:tr>
      <w:tr w:rsidR="003B51FF" w:rsidRPr="00BB19F9" w:rsidTr="003C4053">
        <w:tc>
          <w:tcPr>
            <w:tcW w:w="1809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11</w:t>
            </w:r>
          </w:p>
        </w:tc>
        <w:tc>
          <w:tcPr>
            <w:tcW w:w="5387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juvenile arthritis</w:t>
            </w:r>
          </w:p>
        </w:tc>
        <w:tc>
          <w:tcPr>
            <w:tcW w:w="2046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742</w:t>
            </w:r>
          </w:p>
        </w:tc>
      </w:tr>
      <w:tr w:rsidR="003B51FF" w:rsidRPr="00BB19F9" w:rsidTr="003C4053">
        <w:tc>
          <w:tcPr>
            <w:tcW w:w="1809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12</w:t>
            </w:r>
          </w:p>
        </w:tc>
        <w:tc>
          <w:tcPr>
            <w:tcW w:w="5387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Juvenile fibromyalgia</w:t>
            </w:r>
          </w:p>
        </w:tc>
        <w:tc>
          <w:tcPr>
            <w:tcW w:w="2046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58</w:t>
            </w:r>
          </w:p>
        </w:tc>
      </w:tr>
      <w:tr w:rsidR="003B51FF" w:rsidRPr="00BB19F9" w:rsidTr="003C4053">
        <w:tc>
          <w:tcPr>
            <w:tcW w:w="1809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13</w:t>
            </w:r>
          </w:p>
        </w:tc>
        <w:tc>
          <w:tcPr>
            <w:tcW w:w="5387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fibromyalgia</w:t>
            </w:r>
          </w:p>
        </w:tc>
        <w:tc>
          <w:tcPr>
            <w:tcW w:w="2046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9010</w:t>
            </w:r>
          </w:p>
        </w:tc>
      </w:tr>
      <w:tr w:rsidR="003B51FF" w:rsidRPr="00BB19F9" w:rsidTr="003C4053">
        <w:tc>
          <w:tcPr>
            <w:tcW w:w="1809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14</w:t>
            </w:r>
          </w:p>
        </w:tc>
        <w:tc>
          <w:tcPr>
            <w:tcW w:w="5387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chronic idiopathic pain</w:t>
            </w:r>
          </w:p>
        </w:tc>
        <w:tc>
          <w:tcPr>
            <w:tcW w:w="2046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19</w:t>
            </w:r>
          </w:p>
        </w:tc>
      </w:tr>
      <w:tr w:rsidR="003B51FF" w:rsidRPr="00BB19F9" w:rsidTr="003C4053">
        <w:tc>
          <w:tcPr>
            <w:tcW w:w="1809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15</w:t>
            </w:r>
          </w:p>
        </w:tc>
        <w:tc>
          <w:tcPr>
            <w:tcW w:w="5387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generalised pain</w:t>
            </w:r>
          </w:p>
        </w:tc>
        <w:tc>
          <w:tcPr>
            <w:tcW w:w="2046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29</w:t>
            </w:r>
          </w:p>
        </w:tc>
      </w:tr>
      <w:tr w:rsidR="003B51FF" w:rsidRPr="00BB19F9" w:rsidTr="003C4053">
        <w:tc>
          <w:tcPr>
            <w:tcW w:w="1809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16</w:t>
            </w:r>
          </w:p>
        </w:tc>
        <w:tc>
          <w:tcPr>
            <w:tcW w:w="5387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widespread pain</w:t>
            </w:r>
          </w:p>
        </w:tc>
        <w:tc>
          <w:tcPr>
            <w:tcW w:w="2046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1131</w:t>
            </w:r>
          </w:p>
        </w:tc>
      </w:tr>
      <w:tr w:rsidR="003B51FF" w:rsidRPr="00BB19F9" w:rsidTr="003C4053">
        <w:tc>
          <w:tcPr>
            <w:tcW w:w="1809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17</w:t>
            </w:r>
          </w:p>
        </w:tc>
        <w:tc>
          <w:tcPr>
            <w:tcW w:w="5387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diffuse* pain</w:t>
            </w:r>
          </w:p>
        </w:tc>
        <w:tc>
          <w:tcPr>
            <w:tcW w:w="2046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245</w:t>
            </w:r>
          </w:p>
        </w:tc>
      </w:tr>
      <w:tr w:rsidR="003B51FF" w:rsidRPr="00BB19F9" w:rsidTr="003C4053">
        <w:tc>
          <w:tcPr>
            <w:tcW w:w="1809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18</w:t>
            </w:r>
          </w:p>
        </w:tc>
        <w:tc>
          <w:tcPr>
            <w:tcW w:w="5387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musculoskeletal pain</w:t>
            </w:r>
          </w:p>
        </w:tc>
        <w:tc>
          <w:tcPr>
            <w:tcW w:w="2046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5179</w:t>
            </w:r>
          </w:p>
        </w:tc>
      </w:tr>
      <w:tr w:rsidR="003B51FF" w:rsidRPr="00BB19F9" w:rsidTr="003C4053">
        <w:tc>
          <w:tcPr>
            <w:tcW w:w="1809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19</w:t>
            </w:r>
          </w:p>
        </w:tc>
        <w:tc>
          <w:tcPr>
            <w:tcW w:w="5387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idiopathic pain</w:t>
            </w:r>
          </w:p>
        </w:tc>
        <w:tc>
          <w:tcPr>
            <w:tcW w:w="2046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100</w:t>
            </w:r>
          </w:p>
        </w:tc>
      </w:tr>
      <w:tr w:rsidR="003B51FF" w:rsidRPr="00BB19F9" w:rsidTr="003C4053">
        <w:tc>
          <w:tcPr>
            <w:tcW w:w="1809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20</w:t>
            </w:r>
          </w:p>
        </w:tc>
        <w:tc>
          <w:tcPr>
            <w:tcW w:w="5387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8 or 9 or 10 or 11 or 12 or 13 or 14 or 15 or 16 or 17 or 18 or 19</w:t>
            </w:r>
          </w:p>
        </w:tc>
        <w:tc>
          <w:tcPr>
            <w:tcW w:w="2046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22125</w:t>
            </w:r>
          </w:p>
        </w:tc>
      </w:tr>
      <w:tr w:rsidR="003B51FF" w:rsidRPr="00BB19F9" w:rsidTr="003C4053">
        <w:tc>
          <w:tcPr>
            <w:tcW w:w="1809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21</w:t>
            </w:r>
          </w:p>
        </w:tc>
        <w:tc>
          <w:tcPr>
            <w:tcW w:w="5387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 xml:space="preserve">pain </w:t>
            </w:r>
          </w:p>
        </w:tc>
        <w:tc>
          <w:tcPr>
            <w:tcW w:w="2046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542007</w:t>
            </w:r>
          </w:p>
        </w:tc>
      </w:tr>
      <w:tr w:rsidR="003B51FF" w:rsidRPr="00BB19F9" w:rsidTr="003C4053">
        <w:tc>
          <w:tcPr>
            <w:tcW w:w="1809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22</w:t>
            </w:r>
          </w:p>
        </w:tc>
        <w:tc>
          <w:tcPr>
            <w:tcW w:w="5387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 xml:space="preserve">flare or pain flare </w:t>
            </w:r>
          </w:p>
        </w:tc>
        <w:tc>
          <w:tcPr>
            <w:tcW w:w="2046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8155</w:t>
            </w:r>
          </w:p>
        </w:tc>
      </w:tr>
      <w:tr w:rsidR="003B51FF" w:rsidRPr="00BB19F9" w:rsidTr="003C4053">
        <w:tc>
          <w:tcPr>
            <w:tcW w:w="1809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23</w:t>
            </w:r>
          </w:p>
        </w:tc>
        <w:tc>
          <w:tcPr>
            <w:tcW w:w="5387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proofErr w:type="spellStart"/>
            <w:r w:rsidRPr="00BB19F9">
              <w:rPr>
                <w:rFonts w:asciiTheme="minorHAnsi" w:hAnsiTheme="minorHAnsi"/>
                <w:sz w:val="22"/>
                <w:szCs w:val="22"/>
              </w:rPr>
              <w:t>fluctuat</w:t>
            </w:r>
            <w:proofErr w:type="spellEnd"/>
            <w:r w:rsidRPr="00BB19F9">
              <w:rPr>
                <w:rFonts w:asciiTheme="minorHAnsi" w:hAnsiTheme="minorHAnsi"/>
                <w:sz w:val="22"/>
                <w:szCs w:val="22"/>
              </w:rPr>
              <w:t>*</w:t>
            </w:r>
          </w:p>
        </w:tc>
        <w:tc>
          <w:tcPr>
            <w:tcW w:w="2046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73253</w:t>
            </w:r>
          </w:p>
        </w:tc>
      </w:tr>
      <w:tr w:rsidR="003B51FF" w:rsidRPr="00BB19F9" w:rsidTr="003C4053">
        <w:tc>
          <w:tcPr>
            <w:tcW w:w="1809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24</w:t>
            </w:r>
          </w:p>
        </w:tc>
        <w:tc>
          <w:tcPr>
            <w:tcW w:w="5387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proofErr w:type="spellStart"/>
            <w:r w:rsidRPr="00BB19F9">
              <w:rPr>
                <w:rFonts w:asciiTheme="minorHAnsi" w:hAnsiTheme="minorHAnsi"/>
                <w:sz w:val="22"/>
                <w:szCs w:val="22"/>
              </w:rPr>
              <w:t>exacerbat</w:t>
            </w:r>
            <w:proofErr w:type="spellEnd"/>
            <w:r w:rsidRPr="00BB19F9">
              <w:rPr>
                <w:rFonts w:asciiTheme="minorHAnsi" w:hAnsiTheme="minorHAnsi"/>
                <w:sz w:val="22"/>
                <w:szCs w:val="22"/>
              </w:rPr>
              <w:t>*</w:t>
            </w:r>
          </w:p>
        </w:tc>
        <w:tc>
          <w:tcPr>
            <w:tcW w:w="2046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76590</w:t>
            </w:r>
          </w:p>
        </w:tc>
      </w:tr>
      <w:tr w:rsidR="003B51FF" w:rsidRPr="00BB19F9" w:rsidTr="003C4053">
        <w:tc>
          <w:tcPr>
            <w:tcW w:w="1809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25</w:t>
            </w:r>
          </w:p>
        </w:tc>
        <w:tc>
          <w:tcPr>
            <w:tcW w:w="5387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Variability or variable</w:t>
            </w:r>
          </w:p>
        </w:tc>
        <w:tc>
          <w:tcPr>
            <w:tcW w:w="2046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457502</w:t>
            </w:r>
          </w:p>
        </w:tc>
      </w:tr>
      <w:tr w:rsidR="003B51FF" w:rsidRPr="00BB19F9" w:rsidTr="003C4053">
        <w:tc>
          <w:tcPr>
            <w:tcW w:w="1809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26</w:t>
            </w:r>
          </w:p>
        </w:tc>
        <w:tc>
          <w:tcPr>
            <w:tcW w:w="5387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21 or 22 or 23 or 24 or 25</w:t>
            </w:r>
          </w:p>
        </w:tc>
        <w:tc>
          <w:tcPr>
            <w:tcW w:w="2046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1130766</w:t>
            </w:r>
          </w:p>
        </w:tc>
      </w:tr>
      <w:tr w:rsidR="003B51FF" w:rsidRPr="00BB19F9" w:rsidTr="003C4053">
        <w:tc>
          <w:tcPr>
            <w:tcW w:w="1809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27</w:t>
            </w:r>
          </w:p>
        </w:tc>
        <w:tc>
          <w:tcPr>
            <w:tcW w:w="5387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 xml:space="preserve">qualitative </w:t>
            </w:r>
          </w:p>
        </w:tc>
        <w:tc>
          <w:tcPr>
            <w:tcW w:w="2046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160041</w:t>
            </w:r>
          </w:p>
        </w:tc>
      </w:tr>
      <w:tr w:rsidR="003B51FF" w:rsidRPr="00BB19F9" w:rsidTr="003C4053">
        <w:tc>
          <w:tcPr>
            <w:tcW w:w="1809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28</w:t>
            </w:r>
          </w:p>
        </w:tc>
        <w:tc>
          <w:tcPr>
            <w:tcW w:w="5387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 xml:space="preserve">interview </w:t>
            </w:r>
          </w:p>
        </w:tc>
        <w:tc>
          <w:tcPr>
            <w:tcW w:w="2046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126783</w:t>
            </w:r>
          </w:p>
        </w:tc>
      </w:tr>
      <w:tr w:rsidR="003B51FF" w:rsidRPr="00BB19F9" w:rsidTr="003C4053">
        <w:tc>
          <w:tcPr>
            <w:tcW w:w="1809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29</w:t>
            </w:r>
          </w:p>
        </w:tc>
        <w:tc>
          <w:tcPr>
            <w:tcW w:w="5387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 xml:space="preserve">focus group </w:t>
            </w:r>
          </w:p>
        </w:tc>
        <w:tc>
          <w:tcPr>
            <w:tcW w:w="2046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15165</w:t>
            </w:r>
          </w:p>
        </w:tc>
      </w:tr>
      <w:tr w:rsidR="003B51FF" w:rsidRPr="00BB19F9" w:rsidTr="003C4053">
        <w:tc>
          <w:tcPr>
            <w:tcW w:w="1809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30</w:t>
            </w:r>
          </w:p>
        </w:tc>
        <w:tc>
          <w:tcPr>
            <w:tcW w:w="5387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27 or 28 or 29</w:t>
            </w:r>
          </w:p>
        </w:tc>
        <w:tc>
          <w:tcPr>
            <w:tcW w:w="2046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282148</w:t>
            </w:r>
          </w:p>
        </w:tc>
      </w:tr>
      <w:tr w:rsidR="003B51FF" w:rsidRPr="00BB19F9" w:rsidTr="003C4053">
        <w:tc>
          <w:tcPr>
            <w:tcW w:w="1809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31</w:t>
            </w:r>
          </w:p>
        </w:tc>
        <w:tc>
          <w:tcPr>
            <w:tcW w:w="5387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7 and 20 and 26 and 30</w:t>
            </w:r>
          </w:p>
        </w:tc>
        <w:tc>
          <w:tcPr>
            <w:tcW w:w="2046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178</w:t>
            </w:r>
          </w:p>
        </w:tc>
      </w:tr>
      <w:tr w:rsidR="003B51FF" w:rsidRPr="00BB19F9" w:rsidTr="003C4053">
        <w:tc>
          <w:tcPr>
            <w:tcW w:w="1809" w:type="dxa"/>
            <w:shd w:val="clear" w:color="auto" w:fill="auto"/>
          </w:tcPr>
          <w:p w:rsidR="003B51FF" w:rsidRPr="00FF3D40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b/>
                <w:sz w:val="22"/>
                <w:szCs w:val="22"/>
              </w:rPr>
            </w:pPr>
            <w:proofErr w:type="spellStart"/>
            <w:r w:rsidRPr="00FF3D40">
              <w:rPr>
                <w:rFonts w:asciiTheme="minorHAnsi" w:hAnsiTheme="minorHAnsi"/>
                <w:b/>
                <w:sz w:val="22"/>
                <w:szCs w:val="22"/>
              </w:rPr>
              <w:t>Embase</w:t>
            </w:r>
            <w:proofErr w:type="spellEnd"/>
            <w:r w:rsidRPr="00FF3D40">
              <w:rPr>
                <w:rFonts w:asciiTheme="minorHAnsi" w:hAnsiTheme="minorHAnsi"/>
                <w:b/>
                <w:sz w:val="22"/>
                <w:szCs w:val="22"/>
              </w:rPr>
              <w:t xml:space="preserve"> (OVID). 1974 to 2018 March 04</w:t>
            </w:r>
          </w:p>
        </w:tc>
        <w:tc>
          <w:tcPr>
            <w:tcW w:w="5387" w:type="dxa"/>
            <w:shd w:val="clear" w:color="auto" w:fill="auto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2046" w:type="dxa"/>
            <w:shd w:val="clear" w:color="auto" w:fill="auto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3B51FF" w:rsidRPr="00BB19F9" w:rsidTr="003C4053">
        <w:tc>
          <w:tcPr>
            <w:tcW w:w="1809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1</w:t>
            </w:r>
          </w:p>
        </w:tc>
        <w:tc>
          <w:tcPr>
            <w:tcW w:w="5387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adolescent/</w:t>
            </w:r>
          </w:p>
        </w:tc>
        <w:tc>
          <w:tcPr>
            <w:tcW w:w="2046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1458584</w:t>
            </w:r>
          </w:p>
        </w:tc>
      </w:tr>
      <w:tr w:rsidR="003B51FF" w:rsidRPr="00BB19F9" w:rsidTr="003C4053">
        <w:tc>
          <w:tcPr>
            <w:tcW w:w="1809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2</w:t>
            </w:r>
          </w:p>
        </w:tc>
        <w:tc>
          <w:tcPr>
            <w:tcW w:w="5387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child or children</w:t>
            </w:r>
          </w:p>
        </w:tc>
        <w:tc>
          <w:tcPr>
            <w:tcW w:w="2046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2260573</w:t>
            </w:r>
          </w:p>
        </w:tc>
      </w:tr>
      <w:tr w:rsidR="003B51FF" w:rsidRPr="00BB19F9" w:rsidTr="003C4053">
        <w:tc>
          <w:tcPr>
            <w:tcW w:w="1809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3</w:t>
            </w:r>
          </w:p>
        </w:tc>
        <w:tc>
          <w:tcPr>
            <w:tcW w:w="5387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young adult*</w:t>
            </w:r>
          </w:p>
        </w:tc>
        <w:tc>
          <w:tcPr>
            <w:tcW w:w="2046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295091</w:t>
            </w:r>
          </w:p>
        </w:tc>
      </w:tr>
      <w:tr w:rsidR="003B51FF" w:rsidRPr="00BB19F9" w:rsidTr="003C4053">
        <w:tc>
          <w:tcPr>
            <w:tcW w:w="1809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4</w:t>
            </w:r>
          </w:p>
        </w:tc>
        <w:tc>
          <w:tcPr>
            <w:tcW w:w="5387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 xml:space="preserve">young people </w:t>
            </w:r>
          </w:p>
        </w:tc>
        <w:tc>
          <w:tcPr>
            <w:tcW w:w="2046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29894</w:t>
            </w:r>
          </w:p>
        </w:tc>
      </w:tr>
      <w:tr w:rsidR="003B51FF" w:rsidRPr="00BB19F9" w:rsidTr="003C4053">
        <w:tc>
          <w:tcPr>
            <w:tcW w:w="1809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lastRenderedPageBreak/>
              <w:t>5</w:t>
            </w:r>
          </w:p>
        </w:tc>
        <w:tc>
          <w:tcPr>
            <w:tcW w:w="5387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 xml:space="preserve">youth </w:t>
            </w:r>
          </w:p>
        </w:tc>
        <w:tc>
          <w:tcPr>
            <w:tcW w:w="2046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63337</w:t>
            </w:r>
          </w:p>
        </w:tc>
      </w:tr>
      <w:tr w:rsidR="003B51FF" w:rsidRPr="00BB19F9" w:rsidTr="003C4053">
        <w:tc>
          <w:tcPr>
            <w:tcW w:w="1809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6</w:t>
            </w:r>
          </w:p>
        </w:tc>
        <w:tc>
          <w:tcPr>
            <w:tcW w:w="5387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 xml:space="preserve">1 or 2 or 3 or 4 or 5 </w:t>
            </w:r>
          </w:p>
        </w:tc>
        <w:tc>
          <w:tcPr>
            <w:tcW w:w="2046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3137346</w:t>
            </w:r>
          </w:p>
        </w:tc>
      </w:tr>
      <w:tr w:rsidR="003B51FF" w:rsidRPr="00BB19F9" w:rsidTr="003C4053">
        <w:tc>
          <w:tcPr>
            <w:tcW w:w="1809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7</w:t>
            </w:r>
          </w:p>
        </w:tc>
        <w:tc>
          <w:tcPr>
            <w:tcW w:w="5387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juvenile rheumatoid arthritis</w:t>
            </w:r>
          </w:p>
        </w:tc>
        <w:tc>
          <w:tcPr>
            <w:tcW w:w="2046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18063</w:t>
            </w:r>
          </w:p>
        </w:tc>
      </w:tr>
      <w:tr w:rsidR="003B51FF" w:rsidRPr="00BB19F9" w:rsidTr="003C4053">
        <w:tc>
          <w:tcPr>
            <w:tcW w:w="1809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8</w:t>
            </w:r>
          </w:p>
        </w:tc>
        <w:tc>
          <w:tcPr>
            <w:tcW w:w="5387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juvenile chronic arthritis</w:t>
            </w:r>
          </w:p>
        </w:tc>
        <w:tc>
          <w:tcPr>
            <w:tcW w:w="2046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1315</w:t>
            </w:r>
          </w:p>
        </w:tc>
      </w:tr>
      <w:tr w:rsidR="003B51FF" w:rsidRPr="00BB19F9" w:rsidTr="003C4053">
        <w:tc>
          <w:tcPr>
            <w:tcW w:w="1809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9</w:t>
            </w:r>
          </w:p>
        </w:tc>
        <w:tc>
          <w:tcPr>
            <w:tcW w:w="5387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juvenile idiopathic arthritis</w:t>
            </w:r>
          </w:p>
        </w:tc>
        <w:tc>
          <w:tcPr>
            <w:tcW w:w="2046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8594</w:t>
            </w:r>
          </w:p>
        </w:tc>
      </w:tr>
      <w:tr w:rsidR="003B51FF" w:rsidRPr="00BB19F9" w:rsidTr="003C4053">
        <w:tc>
          <w:tcPr>
            <w:tcW w:w="1809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10</w:t>
            </w:r>
          </w:p>
        </w:tc>
        <w:tc>
          <w:tcPr>
            <w:tcW w:w="5387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juvenile arthritis</w:t>
            </w:r>
          </w:p>
        </w:tc>
        <w:tc>
          <w:tcPr>
            <w:tcW w:w="2046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1422</w:t>
            </w:r>
          </w:p>
        </w:tc>
      </w:tr>
      <w:tr w:rsidR="003B51FF" w:rsidRPr="00BB19F9" w:rsidTr="003C4053">
        <w:tc>
          <w:tcPr>
            <w:tcW w:w="1809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11</w:t>
            </w:r>
          </w:p>
        </w:tc>
        <w:tc>
          <w:tcPr>
            <w:tcW w:w="5387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Juvenile fibromyalgia</w:t>
            </w:r>
          </w:p>
        </w:tc>
        <w:tc>
          <w:tcPr>
            <w:tcW w:w="2046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125</w:t>
            </w:r>
          </w:p>
        </w:tc>
      </w:tr>
      <w:tr w:rsidR="003B51FF" w:rsidRPr="00BB19F9" w:rsidTr="003C4053">
        <w:tc>
          <w:tcPr>
            <w:tcW w:w="1809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12</w:t>
            </w:r>
          </w:p>
        </w:tc>
        <w:tc>
          <w:tcPr>
            <w:tcW w:w="5387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fibromyalgia</w:t>
            </w:r>
          </w:p>
        </w:tc>
        <w:tc>
          <w:tcPr>
            <w:tcW w:w="2046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18630</w:t>
            </w:r>
          </w:p>
        </w:tc>
      </w:tr>
      <w:tr w:rsidR="003B51FF" w:rsidRPr="00BB19F9" w:rsidTr="003C4053">
        <w:tc>
          <w:tcPr>
            <w:tcW w:w="1809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13</w:t>
            </w:r>
          </w:p>
        </w:tc>
        <w:tc>
          <w:tcPr>
            <w:tcW w:w="5387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chronic idiopathic pain</w:t>
            </w:r>
          </w:p>
        </w:tc>
        <w:tc>
          <w:tcPr>
            <w:tcW w:w="2046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27</w:t>
            </w:r>
          </w:p>
        </w:tc>
      </w:tr>
      <w:tr w:rsidR="003B51FF" w:rsidRPr="00BB19F9" w:rsidTr="003C4053">
        <w:tc>
          <w:tcPr>
            <w:tcW w:w="1809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14</w:t>
            </w:r>
          </w:p>
        </w:tc>
        <w:tc>
          <w:tcPr>
            <w:tcW w:w="5387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generalised pain</w:t>
            </w:r>
          </w:p>
        </w:tc>
        <w:tc>
          <w:tcPr>
            <w:tcW w:w="2046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52</w:t>
            </w:r>
          </w:p>
        </w:tc>
      </w:tr>
      <w:tr w:rsidR="003B51FF" w:rsidRPr="00BB19F9" w:rsidTr="003C4053">
        <w:tc>
          <w:tcPr>
            <w:tcW w:w="1809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15</w:t>
            </w:r>
          </w:p>
        </w:tc>
        <w:tc>
          <w:tcPr>
            <w:tcW w:w="5387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widespread pain</w:t>
            </w:r>
          </w:p>
        </w:tc>
        <w:tc>
          <w:tcPr>
            <w:tcW w:w="2046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2218</w:t>
            </w:r>
          </w:p>
        </w:tc>
      </w:tr>
      <w:tr w:rsidR="003B51FF" w:rsidRPr="00BB19F9" w:rsidTr="003C4053">
        <w:tc>
          <w:tcPr>
            <w:tcW w:w="1809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16</w:t>
            </w:r>
          </w:p>
        </w:tc>
        <w:tc>
          <w:tcPr>
            <w:tcW w:w="5387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diffuse* pain</w:t>
            </w:r>
          </w:p>
        </w:tc>
        <w:tc>
          <w:tcPr>
            <w:tcW w:w="2046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471</w:t>
            </w:r>
          </w:p>
        </w:tc>
      </w:tr>
      <w:tr w:rsidR="003B51FF" w:rsidRPr="00BB19F9" w:rsidTr="003C4053">
        <w:tc>
          <w:tcPr>
            <w:tcW w:w="1809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17</w:t>
            </w:r>
          </w:p>
        </w:tc>
        <w:tc>
          <w:tcPr>
            <w:tcW w:w="5387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musculoskeletal pain</w:t>
            </w:r>
          </w:p>
        </w:tc>
        <w:tc>
          <w:tcPr>
            <w:tcW w:w="2046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11418</w:t>
            </w:r>
          </w:p>
        </w:tc>
      </w:tr>
      <w:tr w:rsidR="003B51FF" w:rsidRPr="00BB19F9" w:rsidTr="003C4053">
        <w:tc>
          <w:tcPr>
            <w:tcW w:w="1809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18</w:t>
            </w:r>
          </w:p>
        </w:tc>
        <w:tc>
          <w:tcPr>
            <w:tcW w:w="5387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idiopathic pain</w:t>
            </w:r>
          </w:p>
        </w:tc>
        <w:tc>
          <w:tcPr>
            <w:tcW w:w="2046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167</w:t>
            </w:r>
          </w:p>
        </w:tc>
      </w:tr>
      <w:tr w:rsidR="003B51FF" w:rsidRPr="00BB19F9" w:rsidTr="003C4053">
        <w:tc>
          <w:tcPr>
            <w:tcW w:w="1809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19</w:t>
            </w:r>
          </w:p>
        </w:tc>
        <w:tc>
          <w:tcPr>
            <w:tcW w:w="5387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 xml:space="preserve">7 or 8 or 9 or 10 or 11 or 12 or 13 or 14 or 15 or 16 or 17 or 18 </w:t>
            </w:r>
          </w:p>
        </w:tc>
        <w:tc>
          <w:tcPr>
            <w:tcW w:w="2046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48912</w:t>
            </w:r>
          </w:p>
        </w:tc>
      </w:tr>
      <w:tr w:rsidR="003B51FF" w:rsidRPr="00BB19F9" w:rsidTr="003C4053">
        <w:tc>
          <w:tcPr>
            <w:tcW w:w="1809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20</w:t>
            </w:r>
          </w:p>
        </w:tc>
        <w:tc>
          <w:tcPr>
            <w:tcW w:w="5387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 xml:space="preserve">pain </w:t>
            </w:r>
          </w:p>
        </w:tc>
        <w:tc>
          <w:tcPr>
            <w:tcW w:w="2046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1045815</w:t>
            </w:r>
          </w:p>
        </w:tc>
      </w:tr>
      <w:tr w:rsidR="003B51FF" w:rsidRPr="00BB19F9" w:rsidTr="003C4053">
        <w:tc>
          <w:tcPr>
            <w:tcW w:w="1809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21</w:t>
            </w:r>
          </w:p>
        </w:tc>
        <w:tc>
          <w:tcPr>
            <w:tcW w:w="5387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 xml:space="preserve">flare or pain flare </w:t>
            </w:r>
          </w:p>
        </w:tc>
        <w:tc>
          <w:tcPr>
            <w:tcW w:w="2046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15980</w:t>
            </w:r>
          </w:p>
        </w:tc>
      </w:tr>
      <w:tr w:rsidR="003B51FF" w:rsidRPr="00BB19F9" w:rsidTr="003C4053">
        <w:tc>
          <w:tcPr>
            <w:tcW w:w="1809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22</w:t>
            </w:r>
          </w:p>
        </w:tc>
        <w:tc>
          <w:tcPr>
            <w:tcW w:w="5387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proofErr w:type="spellStart"/>
            <w:r w:rsidRPr="00BB19F9">
              <w:rPr>
                <w:rFonts w:asciiTheme="minorHAnsi" w:hAnsiTheme="minorHAnsi"/>
                <w:sz w:val="22"/>
                <w:szCs w:val="22"/>
              </w:rPr>
              <w:t>fluctuat</w:t>
            </w:r>
            <w:proofErr w:type="spellEnd"/>
            <w:r w:rsidRPr="00BB19F9">
              <w:rPr>
                <w:rFonts w:asciiTheme="minorHAnsi" w:hAnsiTheme="minorHAnsi"/>
                <w:sz w:val="22"/>
                <w:szCs w:val="22"/>
              </w:rPr>
              <w:t>*</w:t>
            </w:r>
          </w:p>
        </w:tc>
        <w:tc>
          <w:tcPr>
            <w:tcW w:w="2046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100433</w:t>
            </w:r>
          </w:p>
        </w:tc>
      </w:tr>
      <w:tr w:rsidR="003B51FF" w:rsidRPr="00BB19F9" w:rsidTr="003C4053">
        <w:tc>
          <w:tcPr>
            <w:tcW w:w="1809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23</w:t>
            </w:r>
          </w:p>
        </w:tc>
        <w:tc>
          <w:tcPr>
            <w:tcW w:w="5387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proofErr w:type="spellStart"/>
            <w:r w:rsidRPr="00BB19F9">
              <w:rPr>
                <w:rFonts w:asciiTheme="minorHAnsi" w:hAnsiTheme="minorHAnsi"/>
                <w:sz w:val="22"/>
                <w:szCs w:val="22"/>
              </w:rPr>
              <w:t>exacerbat</w:t>
            </w:r>
            <w:proofErr w:type="spellEnd"/>
            <w:r w:rsidRPr="00BB19F9">
              <w:rPr>
                <w:rFonts w:asciiTheme="minorHAnsi" w:hAnsiTheme="minorHAnsi"/>
                <w:sz w:val="22"/>
                <w:szCs w:val="22"/>
              </w:rPr>
              <w:t>*</w:t>
            </w:r>
          </w:p>
        </w:tc>
        <w:tc>
          <w:tcPr>
            <w:tcW w:w="2046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165713</w:t>
            </w:r>
          </w:p>
        </w:tc>
      </w:tr>
      <w:tr w:rsidR="003B51FF" w:rsidRPr="00BB19F9" w:rsidTr="003C4053">
        <w:tc>
          <w:tcPr>
            <w:tcW w:w="1809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24</w:t>
            </w:r>
          </w:p>
        </w:tc>
        <w:tc>
          <w:tcPr>
            <w:tcW w:w="5387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Variability or variable</w:t>
            </w:r>
          </w:p>
        </w:tc>
        <w:tc>
          <w:tcPr>
            <w:tcW w:w="2046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891748</w:t>
            </w:r>
          </w:p>
        </w:tc>
      </w:tr>
      <w:tr w:rsidR="003B51FF" w:rsidRPr="00BB19F9" w:rsidTr="003C4053">
        <w:tc>
          <w:tcPr>
            <w:tcW w:w="1809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25</w:t>
            </w:r>
          </w:p>
        </w:tc>
        <w:tc>
          <w:tcPr>
            <w:tcW w:w="5387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 xml:space="preserve">20 or 21 or 22 or 23 or 24 </w:t>
            </w:r>
          </w:p>
        </w:tc>
        <w:tc>
          <w:tcPr>
            <w:tcW w:w="2046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2151272</w:t>
            </w:r>
          </w:p>
        </w:tc>
      </w:tr>
      <w:tr w:rsidR="003B51FF" w:rsidRPr="00BB19F9" w:rsidTr="003C4053">
        <w:tc>
          <w:tcPr>
            <w:tcW w:w="1809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26</w:t>
            </w:r>
          </w:p>
        </w:tc>
        <w:tc>
          <w:tcPr>
            <w:tcW w:w="5387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 xml:space="preserve">qualitative </w:t>
            </w:r>
          </w:p>
        </w:tc>
        <w:tc>
          <w:tcPr>
            <w:tcW w:w="2046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245067</w:t>
            </w:r>
          </w:p>
        </w:tc>
      </w:tr>
      <w:tr w:rsidR="003B51FF" w:rsidRPr="00BB19F9" w:rsidTr="003C4053">
        <w:tc>
          <w:tcPr>
            <w:tcW w:w="1809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27</w:t>
            </w:r>
          </w:p>
        </w:tc>
        <w:tc>
          <w:tcPr>
            <w:tcW w:w="5387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 xml:space="preserve">interview </w:t>
            </w:r>
          </w:p>
        </w:tc>
        <w:tc>
          <w:tcPr>
            <w:tcW w:w="2046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280570</w:t>
            </w:r>
          </w:p>
        </w:tc>
      </w:tr>
      <w:tr w:rsidR="003B51FF" w:rsidRPr="00BB19F9" w:rsidTr="003C4053">
        <w:tc>
          <w:tcPr>
            <w:tcW w:w="1809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28</w:t>
            </w:r>
          </w:p>
        </w:tc>
        <w:tc>
          <w:tcPr>
            <w:tcW w:w="5387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 xml:space="preserve">focus group </w:t>
            </w:r>
          </w:p>
        </w:tc>
        <w:tc>
          <w:tcPr>
            <w:tcW w:w="2046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22823</w:t>
            </w:r>
          </w:p>
        </w:tc>
      </w:tr>
      <w:tr w:rsidR="003B51FF" w:rsidRPr="00BB19F9" w:rsidTr="003C4053">
        <w:tc>
          <w:tcPr>
            <w:tcW w:w="1809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29</w:t>
            </w:r>
          </w:p>
        </w:tc>
        <w:tc>
          <w:tcPr>
            <w:tcW w:w="5387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 xml:space="preserve">26 or 27 or 28 </w:t>
            </w:r>
          </w:p>
        </w:tc>
        <w:tc>
          <w:tcPr>
            <w:tcW w:w="2046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484889</w:t>
            </w:r>
          </w:p>
        </w:tc>
      </w:tr>
      <w:tr w:rsidR="003B51FF" w:rsidRPr="00BB19F9" w:rsidTr="003C4053">
        <w:tc>
          <w:tcPr>
            <w:tcW w:w="1809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30</w:t>
            </w:r>
          </w:p>
        </w:tc>
        <w:tc>
          <w:tcPr>
            <w:tcW w:w="5387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6 and 19 and 25 and 29</w:t>
            </w:r>
          </w:p>
        </w:tc>
        <w:tc>
          <w:tcPr>
            <w:tcW w:w="2046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246</w:t>
            </w:r>
          </w:p>
        </w:tc>
      </w:tr>
      <w:tr w:rsidR="003B51FF" w:rsidRPr="00BB19F9" w:rsidTr="003C4053">
        <w:tc>
          <w:tcPr>
            <w:tcW w:w="1809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31</w:t>
            </w:r>
          </w:p>
        </w:tc>
        <w:tc>
          <w:tcPr>
            <w:tcW w:w="5387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Limit 30 to human</w:t>
            </w:r>
          </w:p>
        </w:tc>
        <w:tc>
          <w:tcPr>
            <w:tcW w:w="2046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236</w:t>
            </w:r>
          </w:p>
        </w:tc>
      </w:tr>
      <w:tr w:rsidR="003B51FF" w:rsidRPr="00BB19F9" w:rsidTr="003C4053">
        <w:tc>
          <w:tcPr>
            <w:tcW w:w="1809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32</w:t>
            </w:r>
          </w:p>
        </w:tc>
        <w:tc>
          <w:tcPr>
            <w:tcW w:w="5387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 xml:space="preserve">Limit 31 to English </w:t>
            </w:r>
          </w:p>
        </w:tc>
        <w:tc>
          <w:tcPr>
            <w:tcW w:w="2046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227</w:t>
            </w:r>
          </w:p>
        </w:tc>
      </w:tr>
      <w:tr w:rsidR="003B51FF" w:rsidRPr="00BB19F9" w:rsidTr="003C4053">
        <w:tc>
          <w:tcPr>
            <w:tcW w:w="1809" w:type="dxa"/>
            <w:shd w:val="clear" w:color="auto" w:fill="auto"/>
          </w:tcPr>
          <w:p w:rsidR="003B51FF" w:rsidRPr="00FF3D40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b/>
                <w:sz w:val="22"/>
                <w:szCs w:val="22"/>
              </w:rPr>
            </w:pPr>
            <w:proofErr w:type="spellStart"/>
            <w:r w:rsidRPr="00FF3D40">
              <w:rPr>
                <w:rFonts w:asciiTheme="minorHAnsi" w:hAnsiTheme="minorHAnsi"/>
                <w:b/>
                <w:sz w:val="22"/>
                <w:szCs w:val="22"/>
              </w:rPr>
              <w:t>PsycINFO</w:t>
            </w:r>
            <w:proofErr w:type="spellEnd"/>
            <w:r w:rsidRPr="00FF3D40">
              <w:rPr>
                <w:rFonts w:asciiTheme="minorHAnsi" w:hAnsiTheme="minorHAnsi"/>
                <w:b/>
                <w:sz w:val="22"/>
                <w:szCs w:val="22"/>
              </w:rPr>
              <w:t xml:space="preserve"> (OVID). 1806 to February 2018</w:t>
            </w:r>
          </w:p>
        </w:tc>
        <w:tc>
          <w:tcPr>
            <w:tcW w:w="5387" w:type="dxa"/>
            <w:shd w:val="clear" w:color="auto" w:fill="auto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2046" w:type="dxa"/>
            <w:shd w:val="clear" w:color="auto" w:fill="auto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3B51FF" w:rsidRPr="00BB19F9" w:rsidTr="003C4053">
        <w:tc>
          <w:tcPr>
            <w:tcW w:w="1809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1</w:t>
            </w:r>
          </w:p>
        </w:tc>
        <w:tc>
          <w:tcPr>
            <w:tcW w:w="5387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adolescent</w:t>
            </w:r>
          </w:p>
        </w:tc>
        <w:tc>
          <w:tcPr>
            <w:tcW w:w="2046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148364</w:t>
            </w:r>
          </w:p>
        </w:tc>
      </w:tr>
      <w:tr w:rsidR="003B51FF" w:rsidRPr="00BB19F9" w:rsidTr="003C4053">
        <w:tc>
          <w:tcPr>
            <w:tcW w:w="1809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2</w:t>
            </w:r>
          </w:p>
        </w:tc>
        <w:tc>
          <w:tcPr>
            <w:tcW w:w="5387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child or children</w:t>
            </w:r>
          </w:p>
        </w:tc>
        <w:tc>
          <w:tcPr>
            <w:tcW w:w="2046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617813</w:t>
            </w:r>
          </w:p>
        </w:tc>
      </w:tr>
      <w:tr w:rsidR="003B51FF" w:rsidRPr="00BB19F9" w:rsidTr="003C4053">
        <w:tc>
          <w:tcPr>
            <w:tcW w:w="1809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3</w:t>
            </w:r>
          </w:p>
        </w:tc>
        <w:tc>
          <w:tcPr>
            <w:tcW w:w="5387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young adult*</w:t>
            </w:r>
          </w:p>
        </w:tc>
        <w:tc>
          <w:tcPr>
            <w:tcW w:w="2046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43780</w:t>
            </w:r>
          </w:p>
        </w:tc>
      </w:tr>
      <w:tr w:rsidR="003B51FF" w:rsidRPr="00BB19F9" w:rsidTr="003C4053">
        <w:tc>
          <w:tcPr>
            <w:tcW w:w="1809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4</w:t>
            </w:r>
          </w:p>
        </w:tc>
        <w:tc>
          <w:tcPr>
            <w:tcW w:w="5387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 xml:space="preserve">young people </w:t>
            </w:r>
          </w:p>
        </w:tc>
        <w:tc>
          <w:tcPr>
            <w:tcW w:w="2046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24900</w:t>
            </w:r>
          </w:p>
        </w:tc>
      </w:tr>
      <w:tr w:rsidR="003B51FF" w:rsidRPr="00BB19F9" w:rsidTr="003C4053">
        <w:tc>
          <w:tcPr>
            <w:tcW w:w="1809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5</w:t>
            </w:r>
          </w:p>
        </w:tc>
        <w:tc>
          <w:tcPr>
            <w:tcW w:w="5387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 xml:space="preserve">youth </w:t>
            </w:r>
          </w:p>
        </w:tc>
        <w:tc>
          <w:tcPr>
            <w:tcW w:w="2046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83886</w:t>
            </w:r>
          </w:p>
        </w:tc>
      </w:tr>
      <w:tr w:rsidR="003B51FF" w:rsidRPr="00BB19F9" w:rsidTr="003C4053">
        <w:tc>
          <w:tcPr>
            <w:tcW w:w="1809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6</w:t>
            </w:r>
          </w:p>
        </w:tc>
        <w:tc>
          <w:tcPr>
            <w:tcW w:w="5387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 xml:space="preserve">teenager </w:t>
            </w:r>
          </w:p>
        </w:tc>
        <w:tc>
          <w:tcPr>
            <w:tcW w:w="2046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1343</w:t>
            </w:r>
          </w:p>
        </w:tc>
      </w:tr>
      <w:tr w:rsidR="003B51FF" w:rsidRPr="00BB19F9" w:rsidTr="003C4053">
        <w:tc>
          <w:tcPr>
            <w:tcW w:w="1809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7</w:t>
            </w:r>
          </w:p>
        </w:tc>
        <w:tc>
          <w:tcPr>
            <w:tcW w:w="5387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1 or 2 or 3 or 4 or 5 or 6</w:t>
            </w:r>
          </w:p>
        </w:tc>
        <w:tc>
          <w:tcPr>
            <w:tcW w:w="2046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778196</w:t>
            </w:r>
          </w:p>
        </w:tc>
      </w:tr>
      <w:tr w:rsidR="003B51FF" w:rsidRPr="00BB19F9" w:rsidTr="003C4053">
        <w:tc>
          <w:tcPr>
            <w:tcW w:w="1809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8</w:t>
            </w:r>
          </w:p>
        </w:tc>
        <w:tc>
          <w:tcPr>
            <w:tcW w:w="5387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juvenile rheumatoid arthritis</w:t>
            </w:r>
          </w:p>
        </w:tc>
        <w:tc>
          <w:tcPr>
            <w:tcW w:w="2046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186</w:t>
            </w:r>
          </w:p>
        </w:tc>
      </w:tr>
      <w:tr w:rsidR="003B51FF" w:rsidRPr="00BB19F9" w:rsidTr="003C4053">
        <w:tc>
          <w:tcPr>
            <w:tcW w:w="1809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9</w:t>
            </w:r>
          </w:p>
        </w:tc>
        <w:tc>
          <w:tcPr>
            <w:tcW w:w="5387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juvenile chronic arthritis</w:t>
            </w:r>
          </w:p>
        </w:tc>
        <w:tc>
          <w:tcPr>
            <w:tcW w:w="2046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19</w:t>
            </w:r>
          </w:p>
        </w:tc>
      </w:tr>
      <w:tr w:rsidR="003B51FF" w:rsidRPr="00BB19F9" w:rsidTr="003C4053">
        <w:tc>
          <w:tcPr>
            <w:tcW w:w="1809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10</w:t>
            </w:r>
          </w:p>
        </w:tc>
        <w:tc>
          <w:tcPr>
            <w:tcW w:w="5387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juvenile idiopathic arthritis</w:t>
            </w:r>
          </w:p>
        </w:tc>
        <w:tc>
          <w:tcPr>
            <w:tcW w:w="2046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114</w:t>
            </w:r>
          </w:p>
        </w:tc>
      </w:tr>
      <w:tr w:rsidR="003B51FF" w:rsidRPr="00BB19F9" w:rsidTr="003C4053">
        <w:tc>
          <w:tcPr>
            <w:tcW w:w="1809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11</w:t>
            </w:r>
          </w:p>
        </w:tc>
        <w:tc>
          <w:tcPr>
            <w:tcW w:w="5387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juvenile arthritis</w:t>
            </w:r>
          </w:p>
        </w:tc>
        <w:tc>
          <w:tcPr>
            <w:tcW w:w="2046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64</w:t>
            </w:r>
          </w:p>
        </w:tc>
      </w:tr>
      <w:tr w:rsidR="003B51FF" w:rsidRPr="00BB19F9" w:rsidTr="003C4053">
        <w:tc>
          <w:tcPr>
            <w:tcW w:w="1809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12</w:t>
            </w:r>
          </w:p>
        </w:tc>
        <w:tc>
          <w:tcPr>
            <w:tcW w:w="5387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Juvenile fibromyalgia</w:t>
            </w:r>
          </w:p>
        </w:tc>
        <w:tc>
          <w:tcPr>
            <w:tcW w:w="2046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22</w:t>
            </w:r>
          </w:p>
        </w:tc>
      </w:tr>
      <w:tr w:rsidR="003B51FF" w:rsidRPr="00BB19F9" w:rsidTr="003C4053">
        <w:tc>
          <w:tcPr>
            <w:tcW w:w="1809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13</w:t>
            </w:r>
          </w:p>
        </w:tc>
        <w:tc>
          <w:tcPr>
            <w:tcW w:w="5387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fibromyalgia</w:t>
            </w:r>
          </w:p>
        </w:tc>
        <w:tc>
          <w:tcPr>
            <w:tcW w:w="2046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3033</w:t>
            </w:r>
          </w:p>
        </w:tc>
      </w:tr>
      <w:tr w:rsidR="003B51FF" w:rsidRPr="00BB19F9" w:rsidTr="003C4053">
        <w:tc>
          <w:tcPr>
            <w:tcW w:w="1809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14</w:t>
            </w:r>
          </w:p>
        </w:tc>
        <w:tc>
          <w:tcPr>
            <w:tcW w:w="5387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chronic idiopathic pain</w:t>
            </w:r>
          </w:p>
        </w:tc>
        <w:tc>
          <w:tcPr>
            <w:tcW w:w="2046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19</w:t>
            </w:r>
          </w:p>
        </w:tc>
      </w:tr>
      <w:tr w:rsidR="003B51FF" w:rsidRPr="00BB19F9" w:rsidTr="003C4053">
        <w:tc>
          <w:tcPr>
            <w:tcW w:w="1809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15</w:t>
            </w:r>
          </w:p>
        </w:tc>
        <w:tc>
          <w:tcPr>
            <w:tcW w:w="5387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generalised pain</w:t>
            </w:r>
          </w:p>
        </w:tc>
        <w:tc>
          <w:tcPr>
            <w:tcW w:w="2046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4</w:t>
            </w:r>
          </w:p>
        </w:tc>
      </w:tr>
      <w:tr w:rsidR="003B51FF" w:rsidRPr="00BB19F9" w:rsidTr="003C4053">
        <w:tc>
          <w:tcPr>
            <w:tcW w:w="1809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16</w:t>
            </w:r>
          </w:p>
        </w:tc>
        <w:tc>
          <w:tcPr>
            <w:tcW w:w="5387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widespread pain</w:t>
            </w:r>
          </w:p>
        </w:tc>
        <w:tc>
          <w:tcPr>
            <w:tcW w:w="2046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411</w:t>
            </w:r>
          </w:p>
        </w:tc>
      </w:tr>
      <w:tr w:rsidR="003B51FF" w:rsidRPr="00BB19F9" w:rsidTr="003C4053">
        <w:tc>
          <w:tcPr>
            <w:tcW w:w="1809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17</w:t>
            </w:r>
          </w:p>
        </w:tc>
        <w:tc>
          <w:tcPr>
            <w:tcW w:w="5387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diffuse* pain</w:t>
            </w:r>
          </w:p>
        </w:tc>
        <w:tc>
          <w:tcPr>
            <w:tcW w:w="2046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43</w:t>
            </w:r>
          </w:p>
        </w:tc>
      </w:tr>
      <w:tr w:rsidR="003B51FF" w:rsidRPr="00BB19F9" w:rsidTr="003C4053">
        <w:tc>
          <w:tcPr>
            <w:tcW w:w="1809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lastRenderedPageBreak/>
              <w:t>18</w:t>
            </w:r>
          </w:p>
        </w:tc>
        <w:tc>
          <w:tcPr>
            <w:tcW w:w="5387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musculoskeletal pain</w:t>
            </w:r>
          </w:p>
        </w:tc>
        <w:tc>
          <w:tcPr>
            <w:tcW w:w="2046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1407</w:t>
            </w:r>
          </w:p>
        </w:tc>
      </w:tr>
      <w:tr w:rsidR="003B51FF" w:rsidRPr="00BB19F9" w:rsidTr="003C4053">
        <w:tc>
          <w:tcPr>
            <w:tcW w:w="1809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19</w:t>
            </w:r>
          </w:p>
        </w:tc>
        <w:tc>
          <w:tcPr>
            <w:tcW w:w="5387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idiopathic pain</w:t>
            </w:r>
          </w:p>
        </w:tc>
        <w:tc>
          <w:tcPr>
            <w:tcW w:w="2046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75</w:t>
            </w:r>
          </w:p>
        </w:tc>
      </w:tr>
      <w:tr w:rsidR="003B51FF" w:rsidRPr="00BB19F9" w:rsidTr="003C4053">
        <w:tc>
          <w:tcPr>
            <w:tcW w:w="1809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20</w:t>
            </w:r>
          </w:p>
        </w:tc>
        <w:tc>
          <w:tcPr>
            <w:tcW w:w="5387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8 or 9 or 10 or 11 or 12 or 13 or 14 or 15 or 16 or 17 or 18 or 19</w:t>
            </w:r>
          </w:p>
        </w:tc>
        <w:tc>
          <w:tcPr>
            <w:tcW w:w="2046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4815</w:t>
            </w:r>
          </w:p>
        </w:tc>
      </w:tr>
      <w:tr w:rsidR="003B51FF" w:rsidRPr="00BB19F9" w:rsidTr="003C4053">
        <w:tc>
          <w:tcPr>
            <w:tcW w:w="1809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21</w:t>
            </w:r>
          </w:p>
        </w:tc>
        <w:tc>
          <w:tcPr>
            <w:tcW w:w="5387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 xml:space="preserve">pain </w:t>
            </w:r>
          </w:p>
        </w:tc>
        <w:tc>
          <w:tcPr>
            <w:tcW w:w="2046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89522</w:t>
            </w:r>
          </w:p>
        </w:tc>
      </w:tr>
      <w:tr w:rsidR="003B51FF" w:rsidRPr="00BB19F9" w:rsidTr="003C4053">
        <w:tc>
          <w:tcPr>
            <w:tcW w:w="1809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22</w:t>
            </w:r>
          </w:p>
        </w:tc>
        <w:tc>
          <w:tcPr>
            <w:tcW w:w="5387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 xml:space="preserve">flare or pain flare </w:t>
            </w:r>
          </w:p>
        </w:tc>
        <w:tc>
          <w:tcPr>
            <w:tcW w:w="2046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351</w:t>
            </w:r>
          </w:p>
        </w:tc>
      </w:tr>
      <w:tr w:rsidR="003B51FF" w:rsidRPr="00BB19F9" w:rsidTr="003C4053">
        <w:tc>
          <w:tcPr>
            <w:tcW w:w="1809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23</w:t>
            </w:r>
          </w:p>
        </w:tc>
        <w:tc>
          <w:tcPr>
            <w:tcW w:w="5387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proofErr w:type="spellStart"/>
            <w:r w:rsidRPr="00BB19F9">
              <w:rPr>
                <w:rFonts w:asciiTheme="minorHAnsi" w:hAnsiTheme="minorHAnsi"/>
                <w:sz w:val="22"/>
                <w:szCs w:val="22"/>
              </w:rPr>
              <w:t>fluctuat</w:t>
            </w:r>
            <w:proofErr w:type="spellEnd"/>
            <w:r w:rsidRPr="00BB19F9">
              <w:rPr>
                <w:rFonts w:asciiTheme="minorHAnsi" w:hAnsiTheme="minorHAnsi"/>
                <w:sz w:val="22"/>
                <w:szCs w:val="22"/>
              </w:rPr>
              <w:t>*</w:t>
            </w:r>
          </w:p>
        </w:tc>
        <w:tc>
          <w:tcPr>
            <w:tcW w:w="2046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16439</w:t>
            </w:r>
          </w:p>
        </w:tc>
      </w:tr>
      <w:tr w:rsidR="003B51FF" w:rsidRPr="00BB19F9" w:rsidTr="003C4053">
        <w:tc>
          <w:tcPr>
            <w:tcW w:w="1809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24</w:t>
            </w:r>
          </w:p>
        </w:tc>
        <w:tc>
          <w:tcPr>
            <w:tcW w:w="5387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exacerbate or exacerbation</w:t>
            </w:r>
          </w:p>
        </w:tc>
        <w:tc>
          <w:tcPr>
            <w:tcW w:w="2046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8212</w:t>
            </w:r>
          </w:p>
        </w:tc>
      </w:tr>
      <w:tr w:rsidR="003B51FF" w:rsidRPr="00BB19F9" w:rsidTr="003C4053">
        <w:tc>
          <w:tcPr>
            <w:tcW w:w="1809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25</w:t>
            </w:r>
          </w:p>
        </w:tc>
        <w:tc>
          <w:tcPr>
            <w:tcW w:w="5387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Variability or variable</w:t>
            </w:r>
          </w:p>
        </w:tc>
        <w:tc>
          <w:tcPr>
            <w:tcW w:w="2046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128197</w:t>
            </w:r>
          </w:p>
        </w:tc>
      </w:tr>
      <w:tr w:rsidR="003B51FF" w:rsidRPr="00BB19F9" w:rsidTr="003C4053">
        <w:tc>
          <w:tcPr>
            <w:tcW w:w="1809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26</w:t>
            </w:r>
          </w:p>
        </w:tc>
        <w:tc>
          <w:tcPr>
            <w:tcW w:w="5387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21 or 22 or 23 or 24 or 25</w:t>
            </w:r>
          </w:p>
        </w:tc>
        <w:tc>
          <w:tcPr>
            <w:tcW w:w="2046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237085</w:t>
            </w:r>
          </w:p>
        </w:tc>
      </w:tr>
      <w:tr w:rsidR="003B51FF" w:rsidRPr="00BB19F9" w:rsidTr="003C4053">
        <w:tc>
          <w:tcPr>
            <w:tcW w:w="1809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27</w:t>
            </w:r>
          </w:p>
        </w:tc>
        <w:tc>
          <w:tcPr>
            <w:tcW w:w="5387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 xml:space="preserve">qualitative </w:t>
            </w:r>
          </w:p>
        </w:tc>
        <w:tc>
          <w:tcPr>
            <w:tcW w:w="2046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140567</w:t>
            </w:r>
          </w:p>
        </w:tc>
      </w:tr>
      <w:tr w:rsidR="003B51FF" w:rsidRPr="00BB19F9" w:rsidTr="003C4053">
        <w:tc>
          <w:tcPr>
            <w:tcW w:w="1809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28</w:t>
            </w:r>
          </w:p>
        </w:tc>
        <w:tc>
          <w:tcPr>
            <w:tcW w:w="5387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 xml:space="preserve">interview </w:t>
            </w:r>
          </w:p>
        </w:tc>
        <w:tc>
          <w:tcPr>
            <w:tcW w:w="2046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172941</w:t>
            </w:r>
          </w:p>
        </w:tc>
      </w:tr>
      <w:tr w:rsidR="003B51FF" w:rsidRPr="00BB19F9" w:rsidTr="003C4053">
        <w:tc>
          <w:tcPr>
            <w:tcW w:w="1809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29</w:t>
            </w:r>
          </w:p>
        </w:tc>
        <w:tc>
          <w:tcPr>
            <w:tcW w:w="5387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 xml:space="preserve">focus group </w:t>
            </w:r>
          </w:p>
        </w:tc>
        <w:tc>
          <w:tcPr>
            <w:tcW w:w="2046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15588</w:t>
            </w:r>
          </w:p>
        </w:tc>
      </w:tr>
      <w:tr w:rsidR="003B51FF" w:rsidRPr="00BB19F9" w:rsidTr="003C4053">
        <w:tc>
          <w:tcPr>
            <w:tcW w:w="1809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30</w:t>
            </w:r>
          </w:p>
        </w:tc>
        <w:tc>
          <w:tcPr>
            <w:tcW w:w="5387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27 or 28 or 29</w:t>
            </w:r>
          </w:p>
        </w:tc>
        <w:tc>
          <w:tcPr>
            <w:tcW w:w="2046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300583</w:t>
            </w:r>
          </w:p>
        </w:tc>
      </w:tr>
      <w:tr w:rsidR="003B51FF" w:rsidRPr="00BB19F9" w:rsidTr="003C4053">
        <w:tc>
          <w:tcPr>
            <w:tcW w:w="1809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31</w:t>
            </w:r>
          </w:p>
        </w:tc>
        <w:tc>
          <w:tcPr>
            <w:tcW w:w="5387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7 and 20 and 26 and 30</w:t>
            </w:r>
          </w:p>
        </w:tc>
        <w:tc>
          <w:tcPr>
            <w:tcW w:w="2046" w:type="dxa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58</w:t>
            </w:r>
          </w:p>
        </w:tc>
      </w:tr>
      <w:tr w:rsidR="003B51FF" w:rsidRPr="00BB19F9" w:rsidTr="003C4053">
        <w:tc>
          <w:tcPr>
            <w:tcW w:w="1809" w:type="dxa"/>
            <w:shd w:val="clear" w:color="auto" w:fill="auto"/>
          </w:tcPr>
          <w:p w:rsidR="003B51FF" w:rsidRPr="00FF3D40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b/>
                <w:sz w:val="22"/>
                <w:szCs w:val="22"/>
              </w:rPr>
            </w:pPr>
            <w:r w:rsidRPr="00FF3D40">
              <w:rPr>
                <w:rFonts w:asciiTheme="minorHAnsi" w:hAnsiTheme="minorHAnsi"/>
                <w:b/>
                <w:sz w:val="22"/>
                <w:szCs w:val="22"/>
              </w:rPr>
              <w:t xml:space="preserve">CINAHL Plus (EBSCOhost). 1937 to inception </w:t>
            </w:r>
          </w:p>
        </w:tc>
        <w:tc>
          <w:tcPr>
            <w:tcW w:w="5387" w:type="dxa"/>
            <w:shd w:val="clear" w:color="auto" w:fill="auto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2046" w:type="dxa"/>
            <w:shd w:val="clear" w:color="auto" w:fill="auto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3B51FF" w:rsidRPr="00BB19F9" w:rsidTr="003C4053">
        <w:tc>
          <w:tcPr>
            <w:tcW w:w="1809" w:type="dxa"/>
            <w:shd w:val="clear" w:color="auto" w:fill="auto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1</w:t>
            </w:r>
          </w:p>
        </w:tc>
        <w:tc>
          <w:tcPr>
            <w:tcW w:w="5387" w:type="dxa"/>
            <w:shd w:val="clear" w:color="auto" w:fill="auto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adolescent</w:t>
            </w:r>
          </w:p>
        </w:tc>
        <w:tc>
          <w:tcPr>
            <w:tcW w:w="2046" w:type="dxa"/>
            <w:shd w:val="clear" w:color="auto" w:fill="auto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101289</w:t>
            </w:r>
          </w:p>
        </w:tc>
      </w:tr>
      <w:tr w:rsidR="003B51FF" w:rsidRPr="00BB19F9" w:rsidTr="003C4053">
        <w:tc>
          <w:tcPr>
            <w:tcW w:w="1809" w:type="dxa"/>
            <w:shd w:val="clear" w:color="auto" w:fill="auto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2</w:t>
            </w:r>
          </w:p>
        </w:tc>
        <w:tc>
          <w:tcPr>
            <w:tcW w:w="5387" w:type="dxa"/>
            <w:shd w:val="clear" w:color="auto" w:fill="auto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child or children</w:t>
            </w:r>
          </w:p>
        </w:tc>
        <w:tc>
          <w:tcPr>
            <w:tcW w:w="2046" w:type="dxa"/>
            <w:shd w:val="clear" w:color="auto" w:fill="auto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550329</w:t>
            </w:r>
          </w:p>
        </w:tc>
      </w:tr>
      <w:tr w:rsidR="003B51FF" w:rsidRPr="00BB19F9" w:rsidTr="003C4053">
        <w:tc>
          <w:tcPr>
            <w:tcW w:w="1809" w:type="dxa"/>
            <w:shd w:val="clear" w:color="auto" w:fill="auto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3</w:t>
            </w:r>
          </w:p>
        </w:tc>
        <w:tc>
          <w:tcPr>
            <w:tcW w:w="5387" w:type="dxa"/>
            <w:shd w:val="clear" w:color="auto" w:fill="auto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young adult*</w:t>
            </w:r>
          </w:p>
        </w:tc>
        <w:tc>
          <w:tcPr>
            <w:tcW w:w="2046" w:type="dxa"/>
            <w:shd w:val="clear" w:color="auto" w:fill="auto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187,437</w:t>
            </w:r>
          </w:p>
        </w:tc>
      </w:tr>
      <w:tr w:rsidR="003B51FF" w:rsidRPr="00BB19F9" w:rsidTr="003C4053">
        <w:tc>
          <w:tcPr>
            <w:tcW w:w="1809" w:type="dxa"/>
            <w:shd w:val="clear" w:color="auto" w:fill="auto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4</w:t>
            </w:r>
          </w:p>
        </w:tc>
        <w:tc>
          <w:tcPr>
            <w:tcW w:w="5387" w:type="dxa"/>
            <w:shd w:val="clear" w:color="auto" w:fill="auto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 xml:space="preserve">young people </w:t>
            </w:r>
          </w:p>
        </w:tc>
        <w:tc>
          <w:tcPr>
            <w:tcW w:w="2046" w:type="dxa"/>
            <w:shd w:val="clear" w:color="auto" w:fill="auto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14079</w:t>
            </w:r>
          </w:p>
        </w:tc>
      </w:tr>
      <w:tr w:rsidR="003B51FF" w:rsidRPr="00BB19F9" w:rsidTr="003C4053">
        <w:tc>
          <w:tcPr>
            <w:tcW w:w="1809" w:type="dxa"/>
            <w:shd w:val="clear" w:color="auto" w:fill="auto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5</w:t>
            </w:r>
          </w:p>
        </w:tc>
        <w:tc>
          <w:tcPr>
            <w:tcW w:w="5387" w:type="dxa"/>
            <w:shd w:val="clear" w:color="auto" w:fill="auto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 xml:space="preserve">youth </w:t>
            </w:r>
          </w:p>
        </w:tc>
        <w:tc>
          <w:tcPr>
            <w:tcW w:w="2046" w:type="dxa"/>
            <w:shd w:val="clear" w:color="auto" w:fill="auto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33771</w:t>
            </w:r>
          </w:p>
        </w:tc>
      </w:tr>
      <w:tr w:rsidR="003B51FF" w:rsidRPr="00BB19F9" w:rsidTr="003C4053">
        <w:tc>
          <w:tcPr>
            <w:tcW w:w="1809" w:type="dxa"/>
            <w:shd w:val="clear" w:color="auto" w:fill="auto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6</w:t>
            </w:r>
          </w:p>
        </w:tc>
        <w:tc>
          <w:tcPr>
            <w:tcW w:w="5387" w:type="dxa"/>
            <w:shd w:val="clear" w:color="auto" w:fill="auto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 xml:space="preserve">teenager </w:t>
            </w:r>
          </w:p>
        </w:tc>
        <w:tc>
          <w:tcPr>
            <w:tcW w:w="2046" w:type="dxa"/>
            <w:shd w:val="clear" w:color="auto" w:fill="auto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4842</w:t>
            </w:r>
          </w:p>
        </w:tc>
      </w:tr>
      <w:tr w:rsidR="003B51FF" w:rsidRPr="00BB19F9" w:rsidTr="003C4053">
        <w:tc>
          <w:tcPr>
            <w:tcW w:w="1809" w:type="dxa"/>
            <w:shd w:val="clear" w:color="auto" w:fill="auto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7</w:t>
            </w:r>
          </w:p>
        </w:tc>
        <w:tc>
          <w:tcPr>
            <w:tcW w:w="5387" w:type="dxa"/>
            <w:shd w:val="clear" w:color="auto" w:fill="auto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1 or 2 or 3 or 4 or 5 or 6</w:t>
            </w:r>
          </w:p>
        </w:tc>
        <w:tc>
          <w:tcPr>
            <w:tcW w:w="2046" w:type="dxa"/>
            <w:shd w:val="clear" w:color="auto" w:fill="auto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757531</w:t>
            </w:r>
          </w:p>
        </w:tc>
      </w:tr>
      <w:tr w:rsidR="003B51FF" w:rsidRPr="00BB19F9" w:rsidTr="003C4053">
        <w:tc>
          <w:tcPr>
            <w:tcW w:w="1809" w:type="dxa"/>
            <w:shd w:val="clear" w:color="auto" w:fill="auto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8</w:t>
            </w:r>
          </w:p>
        </w:tc>
        <w:tc>
          <w:tcPr>
            <w:tcW w:w="5387" w:type="dxa"/>
            <w:shd w:val="clear" w:color="auto" w:fill="auto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juvenile rheumatoid arthritis</w:t>
            </w:r>
          </w:p>
        </w:tc>
        <w:tc>
          <w:tcPr>
            <w:tcW w:w="2046" w:type="dxa"/>
            <w:shd w:val="clear" w:color="auto" w:fill="auto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2479</w:t>
            </w:r>
          </w:p>
        </w:tc>
      </w:tr>
      <w:tr w:rsidR="003B51FF" w:rsidRPr="00BB19F9" w:rsidTr="003C4053">
        <w:tc>
          <w:tcPr>
            <w:tcW w:w="1809" w:type="dxa"/>
            <w:shd w:val="clear" w:color="auto" w:fill="auto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9</w:t>
            </w:r>
          </w:p>
        </w:tc>
        <w:tc>
          <w:tcPr>
            <w:tcW w:w="5387" w:type="dxa"/>
            <w:shd w:val="clear" w:color="auto" w:fill="auto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juvenile chronic arthritis</w:t>
            </w:r>
          </w:p>
        </w:tc>
        <w:tc>
          <w:tcPr>
            <w:tcW w:w="2046" w:type="dxa"/>
            <w:shd w:val="clear" w:color="auto" w:fill="auto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121</w:t>
            </w:r>
          </w:p>
        </w:tc>
      </w:tr>
      <w:tr w:rsidR="003B51FF" w:rsidRPr="00BB19F9" w:rsidTr="003C4053">
        <w:tc>
          <w:tcPr>
            <w:tcW w:w="1809" w:type="dxa"/>
            <w:shd w:val="clear" w:color="auto" w:fill="auto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10</w:t>
            </w:r>
          </w:p>
        </w:tc>
        <w:tc>
          <w:tcPr>
            <w:tcW w:w="5387" w:type="dxa"/>
            <w:shd w:val="clear" w:color="auto" w:fill="auto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juvenile idiopathic arthritis</w:t>
            </w:r>
          </w:p>
        </w:tc>
        <w:tc>
          <w:tcPr>
            <w:tcW w:w="2046" w:type="dxa"/>
            <w:shd w:val="clear" w:color="auto" w:fill="auto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1609</w:t>
            </w:r>
          </w:p>
        </w:tc>
      </w:tr>
      <w:tr w:rsidR="003B51FF" w:rsidRPr="00BB19F9" w:rsidTr="003C4053">
        <w:tc>
          <w:tcPr>
            <w:tcW w:w="1809" w:type="dxa"/>
            <w:shd w:val="clear" w:color="auto" w:fill="auto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11</w:t>
            </w:r>
          </w:p>
        </w:tc>
        <w:tc>
          <w:tcPr>
            <w:tcW w:w="5387" w:type="dxa"/>
            <w:shd w:val="clear" w:color="auto" w:fill="auto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juvenile arthritis</w:t>
            </w:r>
          </w:p>
        </w:tc>
        <w:tc>
          <w:tcPr>
            <w:tcW w:w="2046" w:type="dxa"/>
            <w:shd w:val="clear" w:color="auto" w:fill="auto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2837</w:t>
            </w:r>
          </w:p>
        </w:tc>
      </w:tr>
      <w:tr w:rsidR="003B51FF" w:rsidRPr="00BB19F9" w:rsidTr="003C4053">
        <w:tc>
          <w:tcPr>
            <w:tcW w:w="1809" w:type="dxa"/>
            <w:shd w:val="clear" w:color="auto" w:fill="auto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12</w:t>
            </w:r>
          </w:p>
        </w:tc>
        <w:tc>
          <w:tcPr>
            <w:tcW w:w="5387" w:type="dxa"/>
            <w:shd w:val="clear" w:color="auto" w:fill="auto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Juvenile fibromyalgia</w:t>
            </w:r>
          </w:p>
        </w:tc>
        <w:tc>
          <w:tcPr>
            <w:tcW w:w="2046" w:type="dxa"/>
            <w:shd w:val="clear" w:color="auto" w:fill="auto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67</w:t>
            </w:r>
          </w:p>
        </w:tc>
      </w:tr>
      <w:tr w:rsidR="003B51FF" w:rsidRPr="00BB19F9" w:rsidTr="003C4053">
        <w:tc>
          <w:tcPr>
            <w:tcW w:w="1809" w:type="dxa"/>
            <w:shd w:val="clear" w:color="auto" w:fill="auto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13</w:t>
            </w:r>
          </w:p>
        </w:tc>
        <w:tc>
          <w:tcPr>
            <w:tcW w:w="5387" w:type="dxa"/>
            <w:shd w:val="clear" w:color="auto" w:fill="auto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fibromyalgia</w:t>
            </w:r>
          </w:p>
        </w:tc>
        <w:tc>
          <w:tcPr>
            <w:tcW w:w="2046" w:type="dxa"/>
            <w:shd w:val="clear" w:color="auto" w:fill="auto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5669</w:t>
            </w:r>
          </w:p>
        </w:tc>
      </w:tr>
      <w:tr w:rsidR="003B51FF" w:rsidRPr="00BB19F9" w:rsidTr="003C4053">
        <w:tc>
          <w:tcPr>
            <w:tcW w:w="1809" w:type="dxa"/>
            <w:shd w:val="clear" w:color="auto" w:fill="auto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14</w:t>
            </w:r>
          </w:p>
        </w:tc>
        <w:tc>
          <w:tcPr>
            <w:tcW w:w="5387" w:type="dxa"/>
            <w:shd w:val="clear" w:color="auto" w:fill="auto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chronic idiopathic pain</w:t>
            </w:r>
          </w:p>
        </w:tc>
        <w:tc>
          <w:tcPr>
            <w:tcW w:w="2046" w:type="dxa"/>
            <w:shd w:val="clear" w:color="auto" w:fill="auto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74</w:t>
            </w:r>
          </w:p>
        </w:tc>
      </w:tr>
      <w:tr w:rsidR="003B51FF" w:rsidRPr="00BB19F9" w:rsidTr="003C4053">
        <w:tc>
          <w:tcPr>
            <w:tcW w:w="1809" w:type="dxa"/>
            <w:shd w:val="clear" w:color="auto" w:fill="auto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15</w:t>
            </w:r>
          </w:p>
        </w:tc>
        <w:tc>
          <w:tcPr>
            <w:tcW w:w="5387" w:type="dxa"/>
            <w:shd w:val="clear" w:color="auto" w:fill="auto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generalised pain</w:t>
            </w:r>
          </w:p>
        </w:tc>
        <w:tc>
          <w:tcPr>
            <w:tcW w:w="2046" w:type="dxa"/>
            <w:shd w:val="clear" w:color="auto" w:fill="auto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44</w:t>
            </w:r>
          </w:p>
        </w:tc>
      </w:tr>
      <w:tr w:rsidR="003B51FF" w:rsidRPr="00BB19F9" w:rsidTr="003C4053">
        <w:tc>
          <w:tcPr>
            <w:tcW w:w="1809" w:type="dxa"/>
            <w:shd w:val="clear" w:color="auto" w:fill="auto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16</w:t>
            </w:r>
          </w:p>
        </w:tc>
        <w:tc>
          <w:tcPr>
            <w:tcW w:w="5387" w:type="dxa"/>
            <w:shd w:val="clear" w:color="auto" w:fill="auto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widespread pain</w:t>
            </w:r>
          </w:p>
        </w:tc>
        <w:tc>
          <w:tcPr>
            <w:tcW w:w="2046" w:type="dxa"/>
            <w:shd w:val="clear" w:color="auto" w:fill="auto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958</w:t>
            </w:r>
          </w:p>
        </w:tc>
      </w:tr>
      <w:tr w:rsidR="003B51FF" w:rsidRPr="00BB19F9" w:rsidTr="003C4053">
        <w:tc>
          <w:tcPr>
            <w:tcW w:w="1809" w:type="dxa"/>
            <w:shd w:val="clear" w:color="auto" w:fill="auto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17</w:t>
            </w:r>
          </w:p>
        </w:tc>
        <w:tc>
          <w:tcPr>
            <w:tcW w:w="5387" w:type="dxa"/>
            <w:shd w:val="clear" w:color="auto" w:fill="auto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diffuse* pain</w:t>
            </w:r>
          </w:p>
        </w:tc>
        <w:tc>
          <w:tcPr>
            <w:tcW w:w="2046" w:type="dxa"/>
            <w:shd w:val="clear" w:color="auto" w:fill="auto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375</w:t>
            </w:r>
          </w:p>
        </w:tc>
      </w:tr>
      <w:tr w:rsidR="003B51FF" w:rsidRPr="00BB19F9" w:rsidTr="003C4053">
        <w:tc>
          <w:tcPr>
            <w:tcW w:w="1809" w:type="dxa"/>
            <w:shd w:val="clear" w:color="auto" w:fill="auto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18</w:t>
            </w:r>
          </w:p>
        </w:tc>
        <w:tc>
          <w:tcPr>
            <w:tcW w:w="5387" w:type="dxa"/>
            <w:shd w:val="clear" w:color="auto" w:fill="auto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musculoskeletal pain</w:t>
            </w:r>
          </w:p>
        </w:tc>
        <w:tc>
          <w:tcPr>
            <w:tcW w:w="2046" w:type="dxa"/>
            <w:shd w:val="clear" w:color="auto" w:fill="auto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3553</w:t>
            </w:r>
          </w:p>
        </w:tc>
      </w:tr>
      <w:tr w:rsidR="003B51FF" w:rsidRPr="00BB19F9" w:rsidTr="003C4053">
        <w:tc>
          <w:tcPr>
            <w:tcW w:w="1809" w:type="dxa"/>
            <w:shd w:val="clear" w:color="auto" w:fill="auto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19</w:t>
            </w:r>
          </w:p>
        </w:tc>
        <w:tc>
          <w:tcPr>
            <w:tcW w:w="5387" w:type="dxa"/>
            <w:shd w:val="clear" w:color="auto" w:fill="auto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idiopathic pain</w:t>
            </w:r>
          </w:p>
        </w:tc>
        <w:tc>
          <w:tcPr>
            <w:tcW w:w="2046" w:type="dxa"/>
            <w:shd w:val="clear" w:color="auto" w:fill="auto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342</w:t>
            </w:r>
          </w:p>
        </w:tc>
      </w:tr>
      <w:tr w:rsidR="003B51FF" w:rsidRPr="00BB19F9" w:rsidTr="003C4053">
        <w:tc>
          <w:tcPr>
            <w:tcW w:w="1809" w:type="dxa"/>
            <w:shd w:val="clear" w:color="auto" w:fill="auto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20</w:t>
            </w:r>
          </w:p>
        </w:tc>
        <w:tc>
          <w:tcPr>
            <w:tcW w:w="5387" w:type="dxa"/>
            <w:shd w:val="clear" w:color="auto" w:fill="auto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8 or 9 or 10 or 11 or 12 or 13 or 14 or 15 or 16 or 17 or 18 or 19</w:t>
            </w:r>
          </w:p>
        </w:tc>
        <w:tc>
          <w:tcPr>
            <w:tcW w:w="2046" w:type="dxa"/>
            <w:shd w:val="clear" w:color="auto" w:fill="auto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12820</w:t>
            </w:r>
          </w:p>
        </w:tc>
      </w:tr>
      <w:tr w:rsidR="003B51FF" w:rsidRPr="00BB19F9" w:rsidTr="003C4053">
        <w:tc>
          <w:tcPr>
            <w:tcW w:w="1809" w:type="dxa"/>
            <w:shd w:val="clear" w:color="auto" w:fill="auto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21</w:t>
            </w:r>
          </w:p>
        </w:tc>
        <w:tc>
          <w:tcPr>
            <w:tcW w:w="5387" w:type="dxa"/>
            <w:shd w:val="clear" w:color="auto" w:fill="auto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 xml:space="preserve">pain </w:t>
            </w:r>
          </w:p>
        </w:tc>
        <w:tc>
          <w:tcPr>
            <w:tcW w:w="2046" w:type="dxa"/>
            <w:shd w:val="clear" w:color="auto" w:fill="auto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230802</w:t>
            </w:r>
          </w:p>
        </w:tc>
      </w:tr>
      <w:tr w:rsidR="003B51FF" w:rsidRPr="00BB19F9" w:rsidTr="003C4053">
        <w:tc>
          <w:tcPr>
            <w:tcW w:w="1809" w:type="dxa"/>
            <w:shd w:val="clear" w:color="auto" w:fill="auto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22</w:t>
            </w:r>
          </w:p>
        </w:tc>
        <w:tc>
          <w:tcPr>
            <w:tcW w:w="5387" w:type="dxa"/>
            <w:shd w:val="clear" w:color="auto" w:fill="auto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 xml:space="preserve">flare or pain flare </w:t>
            </w:r>
          </w:p>
        </w:tc>
        <w:tc>
          <w:tcPr>
            <w:tcW w:w="2046" w:type="dxa"/>
            <w:shd w:val="clear" w:color="auto" w:fill="auto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1964</w:t>
            </w:r>
          </w:p>
        </w:tc>
      </w:tr>
      <w:tr w:rsidR="003B51FF" w:rsidRPr="00BB19F9" w:rsidTr="003C4053">
        <w:tc>
          <w:tcPr>
            <w:tcW w:w="1809" w:type="dxa"/>
            <w:shd w:val="clear" w:color="auto" w:fill="auto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23</w:t>
            </w:r>
          </w:p>
        </w:tc>
        <w:tc>
          <w:tcPr>
            <w:tcW w:w="5387" w:type="dxa"/>
            <w:shd w:val="clear" w:color="auto" w:fill="auto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proofErr w:type="spellStart"/>
            <w:r w:rsidRPr="00BB19F9">
              <w:rPr>
                <w:rFonts w:asciiTheme="minorHAnsi" w:hAnsiTheme="minorHAnsi"/>
                <w:sz w:val="22"/>
                <w:szCs w:val="22"/>
              </w:rPr>
              <w:t>fluctuat</w:t>
            </w:r>
            <w:proofErr w:type="spellEnd"/>
            <w:r w:rsidRPr="00BB19F9">
              <w:rPr>
                <w:rFonts w:asciiTheme="minorHAnsi" w:hAnsiTheme="minorHAnsi"/>
                <w:sz w:val="22"/>
                <w:szCs w:val="22"/>
              </w:rPr>
              <w:t>*</w:t>
            </w:r>
          </w:p>
        </w:tc>
        <w:tc>
          <w:tcPr>
            <w:tcW w:w="2046" w:type="dxa"/>
            <w:shd w:val="clear" w:color="auto" w:fill="auto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6369</w:t>
            </w:r>
          </w:p>
        </w:tc>
      </w:tr>
      <w:tr w:rsidR="003B51FF" w:rsidRPr="00BB19F9" w:rsidTr="003C4053">
        <w:tc>
          <w:tcPr>
            <w:tcW w:w="1809" w:type="dxa"/>
            <w:shd w:val="clear" w:color="auto" w:fill="auto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24</w:t>
            </w:r>
          </w:p>
        </w:tc>
        <w:tc>
          <w:tcPr>
            <w:tcW w:w="5387" w:type="dxa"/>
            <w:shd w:val="clear" w:color="auto" w:fill="auto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proofErr w:type="spellStart"/>
            <w:r w:rsidRPr="00BB19F9">
              <w:rPr>
                <w:rFonts w:asciiTheme="minorHAnsi" w:hAnsiTheme="minorHAnsi"/>
                <w:sz w:val="22"/>
                <w:szCs w:val="22"/>
              </w:rPr>
              <w:t>exacerbat</w:t>
            </w:r>
            <w:proofErr w:type="spellEnd"/>
            <w:r w:rsidRPr="00BB19F9">
              <w:rPr>
                <w:rFonts w:asciiTheme="minorHAnsi" w:hAnsiTheme="minorHAnsi"/>
                <w:sz w:val="22"/>
                <w:szCs w:val="22"/>
              </w:rPr>
              <w:t>*</w:t>
            </w:r>
          </w:p>
        </w:tc>
        <w:tc>
          <w:tcPr>
            <w:tcW w:w="2046" w:type="dxa"/>
            <w:shd w:val="clear" w:color="auto" w:fill="auto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17088</w:t>
            </w:r>
          </w:p>
        </w:tc>
      </w:tr>
      <w:tr w:rsidR="003B51FF" w:rsidRPr="00BB19F9" w:rsidTr="003C4053">
        <w:tc>
          <w:tcPr>
            <w:tcW w:w="1809" w:type="dxa"/>
            <w:shd w:val="clear" w:color="auto" w:fill="auto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25</w:t>
            </w:r>
          </w:p>
        </w:tc>
        <w:tc>
          <w:tcPr>
            <w:tcW w:w="5387" w:type="dxa"/>
            <w:shd w:val="clear" w:color="auto" w:fill="auto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Variability or variable</w:t>
            </w:r>
          </w:p>
        </w:tc>
        <w:tc>
          <w:tcPr>
            <w:tcW w:w="2046" w:type="dxa"/>
            <w:shd w:val="clear" w:color="auto" w:fill="auto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171741</w:t>
            </w:r>
          </w:p>
        </w:tc>
      </w:tr>
      <w:tr w:rsidR="003B51FF" w:rsidRPr="00BB19F9" w:rsidTr="003C4053">
        <w:tc>
          <w:tcPr>
            <w:tcW w:w="1809" w:type="dxa"/>
            <w:shd w:val="clear" w:color="auto" w:fill="auto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26</w:t>
            </w:r>
          </w:p>
        </w:tc>
        <w:tc>
          <w:tcPr>
            <w:tcW w:w="5387" w:type="dxa"/>
            <w:shd w:val="clear" w:color="auto" w:fill="auto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21 or 22 or 23 or 24 or 25</w:t>
            </w:r>
          </w:p>
        </w:tc>
        <w:tc>
          <w:tcPr>
            <w:tcW w:w="2046" w:type="dxa"/>
            <w:shd w:val="clear" w:color="auto" w:fill="auto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412304</w:t>
            </w:r>
          </w:p>
        </w:tc>
      </w:tr>
      <w:tr w:rsidR="003B51FF" w:rsidRPr="00BB19F9" w:rsidTr="003C4053">
        <w:tc>
          <w:tcPr>
            <w:tcW w:w="1809" w:type="dxa"/>
            <w:shd w:val="clear" w:color="auto" w:fill="auto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27</w:t>
            </w:r>
          </w:p>
        </w:tc>
        <w:tc>
          <w:tcPr>
            <w:tcW w:w="5387" w:type="dxa"/>
            <w:shd w:val="clear" w:color="auto" w:fill="auto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 xml:space="preserve">qualitative </w:t>
            </w:r>
          </w:p>
        </w:tc>
        <w:tc>
          <w:tcPr>
            <w:tcW w:w="2046" w:type="dxa"/>
            <w:shd w:val="clear" w:color="auto" w:fill="auto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121833</w:t>
            </w:r>
          </w:p>
        </w:tc>
      </w:tr>
      <w:tr w:rsidR="003B51FF" w:rsidRPr="00BB19F9" w:rsidTr="003C4053">
        <w:tc>
          <w:tcPr>
            <w:tcW w:w="1809" w:type="dxa"/>
            <w:shd w:val="clear" w:color="auto" w:fill="auto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28</w:t>
            </w:r>
          </w:p>
        </w:tc>
        <w:tc>
          <w:tcPr>
            <w:tcW w:w="5387" w:type="dxa"/>
            <w:shd w:val="clear" w:color="auto" w:fill="auto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 xml:space="preserve">interview </w:t>
            </w:r>
          </w:p>
        </w:tc>
        <w:tc>
          <w:tcPr>
            <w:tcW w:w="2046" w:type="dxa"/>
            <w:shd w:val="clear" w:color="auto" w:fill="auto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236479</w:t>
            </w:r>
          </w:p>
        </w:tc>
      </w:tr>
      <w:tr w:rsidR="003B51FF" w:rsidRPr="00BB19F9" w:rsidTr="003C4053">
        <w:tc>
          <w:tcPr>
            <w:tcW w:w="1809" w:type="dxa"/>
            <w:shd w:val="clear" w:color="auto" w:fill="auto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29</w:t>
            </w:r>
          </w:p>
        </w:tc>
        <w:tc>
          <w:tcPr>
            <w:tcW w:w="5387" w:type="dxa"/>
            <w:shd w:val="clear" w:color="auto" w:fill="auto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 xml:space="preserve">focus group </w:t>
            </w:r>
          </w:p>
        </w:tc>
        <w:tc>
          <w:tcPr>
            <w:tcW w:w="2046" w:type="dxa"/>
            <w:shd w:val="clear" w:color="auto" w:fill="auto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40997</w:t>
            </w:r>
          </w:p>
        </w:tc>
      </w:tr>
      <w:tr w:rsidR="003B51FF" w:rsidRPr="00BB19F9" w:rsidTr="003C4053">
        <w:tc>
          <w:tcPr>
            <w:tcW w:w="1809" w:type="dxa"/>
            <w:shd w:val="clear" w:color="auto" w:fill="auto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lastRenderedPageBreak/>
              <w:t>30</w:t>
            </w:r>
          </w:p>
        </w:tc>
        <w:tc>
          <w:tcPr>
            <w:tcW w:w="5387" w:type="dxa"/>
            <w:shd w:val="clear" w:color="auto" w:fill="auto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27 or 28 or 29</w:t>
            </w:r>
          </w:p>
        </w:tc>
        <w:tc>
          <w:tcPr>
            <w:tcW w:w="2046" w:type="dxa"/>
            <w:shd w:val="clear" w:color="auto" w:fill="auto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298233</w:t>
            </w:r>
          </w:p>
        </w:tc>
      </w:tr>
      <w:tr w:rsidR="003B51FF" w:rsidRPr="00BB19F9" w:rsidTr="003C4053">
        <w:tc>
          <w:tcPr>
            <w:tcW w:w="1809" w:type="dxa"/>
            <w:shd w:val="clear" w:color="auto" w:fill="auto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31</w:t>
            </w:r>
          </w:p>
        </w:tc>
        <w:tc>
          <w:tcPr>
            <w:tcW w:w="5387" w:type="dxa"/>
            <w:shd w:val="clear" w:color="auto" w:fill="auto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7 and 20 and 26 and 30</w:t>
            </w:r>
          </w:p>
        </w:tc>
        <w:tc>
          <w:tcPr>
            <w:tcW w:w="2046" w:type="dxa"/>
            <w:shd w:val="clear" w:color="auto" w:fill="auto"/>
          </w:tcPr>
          <w:p w:rsidR="003B51FF" w:rsidRPr="00BB19F9" w:rsidRDefault="003B51FF" w:rsidP="003C4053">
            <w:pPr>
              <w:pStyle w:val="NormalWeb"/>
              <w:ind w:left="640" w:hanging="640"/>
              <w:rPr>
                <w:rFonts w:asciiTheme="minorHAnsi" w:hAnsiTheme="minorHAnsi"/>
                <w:sz w:val="22"/>
                <w:szCs w:val="22"/>
              </w:rPr>
            </w:pPr>
            <w:r w:rsidRPr="00BB19F9">
              <w:rPr>
                <w:rFonts w:asciiTheme="minorHAnsi" w:hAnsiTheme="minorHAnsi"/>
                <w:sz w:val="22"/>
                <w:szCs w:val="22"/>
              </w:rPr>
              <w:t>117</w:t>
            </w:r>
          </w:p>
        </w:tc>
      </w:tr>
    </w:tbl>
    <w:p w:rsidR="003B51FF" w:rsidRDefault="003B51FF"/>
    <w:sectPr w:rsidR="003B51F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jYzMTQ3MDQxMzc0NjFV0lEKTi0uzszPAykwrAUARxeMECwAAAA="/>
  </w:docVars>
  <w:rsids>
    <w:rsidRoot w:val="003B51FF"/>
    <w:rsid w:val="003B51FF"/>
    <w:rsid w:val="006D492E"/>
    <w:rsid w:val="00A332DF"/>
    <w:rsid w:val="00AA7C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3B51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59"/>
    <w:rsid w:val="003B51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3B51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59"/>
    <w:rsid w:val="003B51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575</Words>
  <Characters>3280</Characters>
  <Application>Microsoft Office Word</Application>
  <DocSecurity>0</DocSecurity>
  <Lines>27</Lines>
  <Paragraphs>7</Paragraphs>
  <ScaleCrop>false</ScaleCrop>
  <Company>University of Manchester</Company>
  <LinksUpToDate>false</LinksUpToDate>
  <CharactersWithSpaces>3848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Sonia Khanom</dc:creator>
  <cp:lastModifiedBy>Sonia Khanom</cp:lastModifiedBy>
  <cp:revision>1</cp:revision>
  <dcterms:created xsi:type="dcterms:W3CDTF">2020-01-16T09:48:00Z</dcterms:created>
  <dcterms:modified xsi:type="dcterms:W3CDTF">2020-01-16T09:49:00Z</dcterms:modified>
</cp:coreProperties>
</file>